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BA" w:rsidRPr="00830EBA" w:rsidRDefault="00830EBA">
      <w:pPr>
        <w:rPr>
          <w:sz w:val="28"/>
          <w:szCs w:val="28"/>
        </w:rPr>
      </w:pPr>
      <w:r w:rsidRPr="00830EBA">
        <w:rPr>
          <w:sz w:val="36"/>
          <w:szCs w:val="36"/>
        </w:rPr>
        <w:t xml:space="preserve">PRACOVNÍ LIST      </w:t>
      </w:r>
      <w:bookmarkStart w:id="0" w:name="_GoBack"/>
      <w:bookmarkEnd w:id="0"/>
      <w:r>
        <w:rPr>
          <w:sz w:val="36"/>
          <w:szCs w:val="36"/>
        </w:rPr>
        <w:t xml:space="preserve">                                                   </w:t>
      </w:r>
      <w:r w:rsidRPr="00830EBA">
        <w:rPr>
          <w:sz w:val="28"/>
          <w:szCs w:val="28"/>
        </w:rPr>
        <w:t>Jméno: ………………………</w:t>
      </w:r>
      <w:r>
        <w:rPr>
          <w:sz w:val="28"/>
          <w:szCs w:val="28"/>
        </w:rPr>
        <w:t>…………..</w:t>
      </w:r>
    </w:p>
    <w:p w:rsidR="00891B35" w:rsidRDefault="00891B35">
      <w:pPr>
        <w:rPr>
          <w:b/>
          <w:sz w:val="24"/>
          <w:szCs w:val="24"/>
          <w:u w:val="single"/>
        </w:rPr>
      </w:pPr>
    </w:p>
    <w:p w:rsidR="000229A9" w:rsidRPr="00891B35" w:rsidRDefault="00D74307">
      <w:pPr>
        <w:rPr>
          <w:b/>
          <w:sz w:val="28"/>
          <w:szCs w:val="28"/>
          <w:u w:val="single"/>
        </w:rPr>
      </w:pPr>
      <w:r w:rsidRPr="00891B35">
        <w:rPr>
          <w:b/>
          <w:sz w:val="28"/>
          <w:szCs w:val="28"/>
          <w:u w:val="single"/>
        </w:rPr>
        <w:t>1. Dětská jízdenka v MHD stojí 6 Kč. Sestav tabulku cen jízdného pro 1, 2, ……..  13 dětí.</w:t>
      </w:r>
    </w:p>
    <w:p w:rsidR="00891B35" w:rsidRPr="00E9264C" w:rsidRDefault="00891B35">
      <w:pPr>
        <w:rPr>
          <w:b/>
          <w:sz w:val="24"/>
          <w:szCs w:val="24"/>
          <w:u w:val="single"/>
        </w:rPr>
      </w:pPr>
    </w:p>
    <w:tbl>
      <w:tblPr>
        <w:tblStyle w:val="Mkatabulky"/>
        <w:tblW w:w="10486" w:type="dxa"/>
        <w:tblLook w:val="04A0" w:firstRow="1" w:lastRow="0" w:firstColumn="1" w:lastColumn="0" w:noHBand="0" w:noVBand="1"/>
      </w:tblPr>
      <w:tblGrid>
        <w:gridCol w:w="1076"/>
        <w:gridCol w:w="724"/>
        <w:gridCol w:w="725"/>
        <w:gridCol w:w="725"/>
        <w:gridCol w:w="724"/>
        <w:gridCol w:w="725"/>
        <w:gridCol w:w="726"/>
        <w:gridCol w:w="725"/>
        <w:gridCol w:w="726"/>
        <w:gridCol w:w="726"/>
        <w:gridCol w:w="721"/>
        <w:gridCol w:w="721"/>
        <w:gridCol w:w="721"/>
        <w:gridCol w:w="721"/>
      </w:tblGrid>
      <w:tr w:rsidR="00D74307" w:rsidTr="00891B35">
        <w:trPr>
          <w:trHeight w:val="331"/>
        </w:trPr>
        <w:tc>
          <w:tcPr>
            <w:tcW w:w="1076" w:type="dxa"/>
            <w:tcBorders>
              <w:top w:val="double" w:sz="12" w:space="0" w:color="auto"/>
              <w:left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  <w:sz w:val="28"/>
                <w:szCs w:val="28"/>
              </w:rPr>
            </w:pPr>
            <w:r w:rsidRPr="00D743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4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1</w:t>
            </w: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2</w:t>
            </w: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3</w:t>
            </w:r>
          </w:p>
        </w:tc>
        <w:tc>
          <w:tcPr>
            <w:tcW w:w="724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4</w:t>
            </w: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5</w:t>
            </w:r>
          </w:p>
        </w:tc>
        <w:tc>
          <w:tcPr>
            <w:tcW w:w="726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6</w:t>
            </w:r>
          </w:p>
        </w:tc>
        <w:tc>
          <w:tcPr>
            <w:tcW w:w="725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7</w:t>
            </w:r>
          </w:p>
        </w:tc>
        <w:tc>
          <w:tcPr>
            <w:tcW w:w="726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8</w:t>
            </w:r>
          </w:p>
        </w:tc>
        <w:tc>
          <w:tcPr>
            <w:tcW w:w="726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9</w:t>
            </w:r>
          </w:p>
        </w:tc>
        <w:tc>
          <w:tcPr>
            <w:tcW w:w="721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10</w:t>
            </w:r>
          </w:p>
        </w:tc>
        <w:tc>
          <w:tcPr>
            <w:tcW w:w="721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11</w:t>
            </w:r>
          </w:p>
        </w:tc>
        <w:tc>
          <w:tcPr>
            <w:tcW w:w="721" w:type="dxa"/>
            <w:tcBorders>
              <w:top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12</w:t>
            </w:r>
          </w:p>
        </w:tc>
        <w:tc>
          <w:tcPr>
            <w:tcW w:w="721" w:type="dxa"/>
            <w:tcBorders>
              <w:top w:val="double" w:sz="12" w:space="0" w:color="auto"/>
              <w:right w:val="double" w:sz="12" w:space="0" w:color="auto"/>
            </w:tcBorders>
          </w:tcPr>
          <w:p w:rsidR="00D74307" w:rsidRPr="00D74307" w:rsidRDefault="00D74307" w:rsidP="00D74307">
            <w:pPr>
              <w:jc w:val="center"/>
              <w:rPr>
                <w:b/>
              </w:rPr>
            </w:pPr>
            <w:r w:rsidRPr="00D74307">
              <w:rPr>
                <w:b/>
              </w:rPr>
              <w:t>13</w:t>
            </w:r>
          </w:p>
        </w:tc>
      </w:tr>
      <w:tr w:rsidR="00D74307" w:rsidTr="00891B35">
        <w:trPr>
          <w:trHeight w:val="345"/>
        </w:trPr>
        <w:tc>
          <w:tcPr>
            <w:tcW w:w="1076" w:type="dxa"/>
            <w:tcBorders>
              <w:left w:val="double" w:sz="12" w:space="0" w:color="auto"/>
              <w:bottom w:val="double" w:sz="12" w:space="0" w:color="auto"/>
            </w:tcBorders>
          </w:tcPr>
          <w:p w:rsidR="00D74307" w:rsidRPr="00D74307" w:rsidRDefault="00D74307">
            <w:pPr>
              <w:rPr>
                <w:b/>
                <w:sz w:val="24"/>
                <w:szCs w:val="24"/>
              </w:rPr>
            </w:pPr>
            <w:r w:rsidRPr="00D74307">
              <w:rPr>
                <w:b/>
                <w:sz w:val="24"/>
                <w:szCs w:val="24"/>
              </w:rPr>
              <w:t>y = 6 . x</w:t>
            </w:r>
          </w:p>
        </w:tc>
        <w:tc>
          <w:tcPr>
            <w:tcW w:w="724" w:type="dxa"/>
            <w:tcBorders>
              <w:bottom w:val="double" w:sz="12" w:space="0" w:color="auto"/>
            </w:tcBorders>
          </w:tcPr>
          <w:p w:rsidR="00D74307" w:rsidRDefault="00D148F0">
            <w:r>
              <w:t xml:space="preserve"> </w:t>
            </w:r>
            <w:r w:rsidR="004373A4">
              <w:t xml:space="preserve">   6</w:t>
            </w:r>
          </w:p>
        </w:tc>
        <w:tc>
          <w:tcPr>
            <w:tcW w:w="725" w:type="dxa"/>
            <w:tcBorders>
              <w:bottom w:val="double" w:sz="12" w:space="0" w:color="auto"/>
            </w:tcBorders>
          </w:tcPr>
          <w:p w:rsidR="00D74307" w:rsidRDefault="004373A4">
            <w:r>
              <w:t xml:space="preserve"> </w:t>
            </w:r>
          </w:p>
        </w:tc>
        <w:tc>
          <w:tcPr>
            <w:tcW w:w="725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4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5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6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5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6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6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1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1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1" w:type="dxa"/>
            <w:tcBorders>
              <w:bottom w:val="double" w:sz="12" w:space="0" w:color="auto"/>
            </w:tcBorders>
          </w:tcPr>
          <w:p w:rsidR="00D74307" w:rsidRDefault="00D74307"/>
        </w:tc>
        <w:tc>
          <w:tcPr>
            <w:tcW w:w="721" w:type="dxa"/>
            <w:tcBorders>
              <w:bottom w:val="double" w:sz="12" w:space="0" w:color="auto"/>
              <w:right w:val="double" w:sz="12" w:space="0" w:color="auto"/>
            </w:tcBorders>
          </w:tcPr>
          <w:p w:rsidR="00D74307" w:rsidRDefault="00D74307"/>
        </w:tc>
      </w:tr>
    </w:tbl>
    <w:p w:rsidR="00D74307" w:rsidRDefault="00D74307"/>
    <w:p w:rsidR="00D74307" w:rsidRDefault="00D74307">
      <w:pPr>
        <w:rPr>
          <w:b/>
          <w:sz w:val="28"/>
          <w:szCs w:val="28"/>
          <w:u w:val="single"/>
        </w:rPr>
      </w:pPr>
      <w:r w:rsidRPr="00891B35">
        <w:rPr>
          <w:b/>
          <w:sz w:val="28"/>
          <w:szCs w:val="28"/>
          <w:u w:val="single"/>
        </w:rPr>
        <w:t>2. V</w:t>
      </w:r>
      <w:r w:rsidR="00C965D1" w:rsidRPr="00891B35">
        <w:rPr>
          <w:b/>
          <w:sz w:val="28"/>
          <w:szCs w:val="28"/>
          <w:u w:val="single"/>
        </w:rPr>
        <w:t>stupné</w:t>
      </w:r>
      <w:r w:rsidRPr="00891B35">
        <w:rPr>
          <w:b/>
          <w:sz w:val="28"/>
          <w:szCs w:val="28"/>
          <w:u w:val="single"/>
        </w:rPr>
        <w:t xml:space="preserve"> </w:t>
      </w:r>
      <w:r w:rsidR="00C965D1" w:rsidRPr="00891B35">
        <w:rPr>
          <w:b/>
          <w:sz w:val="28"/>
          <w:szCs w:val="28"/>
          <w:u w:val="single"/>
        </w:rPr>
        <w:t xml:space="preserve">pro děti </w:t>
      </w:r>
      <w:r w:rsidRPr="00891B35">
        <w:rPr>
          <w:b/>
          <w:sz w:val="28"/>
          <w:szCs w:val="28"/>
          <w:u w:val="single"/>
        </w:rPr>
        <w:t>na 1 hodinu bruslení</w:t>
      </w:r>
      <w:r w:rsidR="00C965D1" w:rsidRPr="00891B35">
        <w:rPr>
          <w:b/>
          <w:sz w:val="28"/>
          <w:szCs w:val="28"/>
          <w:u w:val="single"/>
        </w:rPr>
        <w:t xml:space="preserve"> </w:t>
      </w:r>
      <w:r w:rsidRPr="00891B35">
        <w:rPr>
          <w:b/>
          <w:sz w:val="28"/>
          <w:szCs w:val="28"/>
          <w:u w:val="single"/>
        </w:rPr>
        <w:t xml:space="preserve"> stojí 70 K</w:t>
      </w:r>
      <w:r w:rsidR="00C965D1" w:rsidRPr="00891B35">
        <w:rPr>
          <w:b/>
          <w:sz w:val="28"/>
          <w:szCs w:val="28"/>
          <w:u w:val="single"/>
        </w:rPr>
        <w:t>č. Doplň tabulku pro 1, 2, ………11 dětí.</w:t>
      </w:r>
    </w:p>
    <w:p w:rsidR="009A3AF1" w:rsidRPr="00891B35" w:rsidRDefault="009A3AF1" w:rsidP="009A3AF1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Mkatabulky"/>
        <w:tblW w:w="10634" w:type="dxa"/>
        <w:tblLook w:val="04A0" w:firstRow="1" w:lastRow="0" w:firstColumn="1" w:lastColumn="0" w:noHBand="0" w:noVBand="1"/>
      </w:tblPr>
      <w:tblGrid>
        <w:gridCol w:w="1266"/>
        <w:gridCol w:w="851"/>
        <w:gridCol w:w="852"/>
        <w:gridCol w:w="852"/>
        <w:gridCol w:w="851"/>
        <w:gridCol w:w="852"/>
        <w:gridCol w:w="854"/>
        <w:gridCol w:w="852"/>
        <w:gridCol w:w="854"/>
        <w:gridCol w:w="854"/>
        <w:gridCol w:w="848"/>
        <w:gridCol w:w="848"/>
      </w:tblGrid>
      <w:tr w:rsidR="00C965D1" w:rsidTr="00891B35">
        <w:trPr>
          <w:trHeight w:val="342"/>
        </w:trPr>
        <w:tc>
          <w:tcPr>
            <w:tcW w:w="1266" w:type="dxa"/>
            <w:tcBorders>
              <w:top w:val="double" w:sz="12" w:space="0" w:color="auto"/>
              <w:left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  <w:sz w:val="28"/>
                <w:szCs w:val="28"/>
              </w:rPr>
            </w:pPr>
            <w:r w:rsidRPr="00D743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5</w:t>
            </w:r>
          </w:p>
        </w:tc>
        <w:tc>
          <w:tcPr>
            <w:tcW w:w="854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7</w:t>
            </w:r>
          </w:p>
        </w:tc>
        <w:tc>
          <w:tcPr>
            <w:tcW w:w="854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8</w:t>
            </w:r>
          </w:p>
        </w:tc>
        <w:tc>
          <w:tcPr>
            <w:tcW w:w="854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9</w:t>
            </w:r>
          </w:p>
        </w:tc>
        <w:tc>
          <w:tcPr>
            <w:tcW w:w="848" w:type="dxa"/>
            <w:tcBorders>
              <w:top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double" w:sz="12" w:space="0" w:color="auto"/>
              <w:right w:val="double" w:sz="12" w:space="0" w:color="auto"/>
            </w:tcBorders>
          </w:tcPr>
          <w:p w:rsidR="00C965D1" w:rsidRPr="00D74307" w:rsidRDefault="00C965D1" w:rsidP="00675675">
            <w:pPr>
              <w:jc w:val="center"/>
              <w:rPr>
                <w:b/>
              </w:rPr>
            </w:pPr>
            <w:r w:rsidRPr="00D74307">
              <w:rPr>
                <w:b/>
              </w:rPr>
              <w:t>11</w:t>
            </w:r>
          </w:p>
        </w:tc>
      </w:tr>
      <w:tr w:rsidR="00C965D1" w:rsidTr="00891B35">
        <w:trPr>
          <w:trHeight w:val="356"/>
        </w:trPr>
        <w:tc>
          <w:tcPr>
            <w:tcW w:w="1266" w:type="dxa"/>
            <w:tcBorders>
              <w:left w:val="double" w:sz="12" w:space="0" w:color="auto"/>
              <w:bottom w:val="double" w:sz="12" w:space="0" w:color="auto"/>
            </w:tcBorders>
          </w:tcPr>
          <w:p w:rsidR="00C965D1" w:rsidRPr="00D74307" w:rsidRDefault="00C965D1" w:rsidP="00675675">
            <w:pPr>
              <w:rPr>
                <w:b/>
                <w:sz w:val="24"/>
                <w:szCs w:val="24"/>
              </w:rPr>
            </w:pPr>
            <w:r w:rsidRPr="00D74307"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z w:val="24"/>
                <w:szCs w:val="24"/>
              </w:rPr>
              <w:t xml:space="preserve">= 70 </w:t>
            </w:r>
            <w:r w:rsidRPr="00D74307">
              <w:rPr>
                <w:b/>
                <w:sz w:val="24"/>
                <w:szCs w:val="24"/>
              </w:rPr>
              <w:t>. x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C965D1" w:rsidRDefault="00D148F0" w:rsidP="00675675">
            <w:r>
              <w:t xml:space="preserve">   70</w:t>
            </w:r>
          </w:p>
        </w:tc>
        <w:tc>
          <w:tcPr>
            <w:tcW w:w="852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2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1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2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4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2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4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54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48" w:type="dxa"/>
            <w:tcBorders>
              <w:bottom w:val="double" w:sz="12" w:space="0" w:color="auto"/>
            </w:tcBorders>
          </w:tcPr>
          <w:p w:rsidR="00C965D1" w:rsidRDefault="00C965D1" w:rsidP="00675675"/>
        </w:tc>
        <w:tc>
          <w:tcPr>
            <w:tcW w:w="848" w:type="dxa"/>
            <w:tcBorders>
              <w:bottom w:val="double" w:sz="12" w:space="0" w:color="auto"/>
              <w:right w:val="double" w:sz="12" w:space="0" w:color="auto"/>
            </w:tcBorders>
          </w:tcPr>
          <w:p w:rsidR="00C965D1" w:rsidRDefault="00C965D1" w:rsidP="00675675"/>
        </w:tc>
      </w:tr>
    </w:tbl>
    <w:p w:rsidR="00C965D1" w:rsidRDefault="00C965D1">
      <w:pPr>
        <w:rPr>
          <w:sz w:val="28"/>
          <w:szCs w:val="28"/>
        </w:rPr>
      </w:pPr>
    </w:p>
    <w:p w:rsidR="009A3AF1" w:rsidRDefault="00C965D1" w:rsidP="00891B35">
      <w:pPr>
        <w:rPr>
          <w:b/>
          <w:sz w:val="28"/>
          <w:szCs w:val="28"/>
          <w:u w:val="single"/>
        </w:rPr>
      </w:pPr>
      <w:r w:rsidRPr="00891B35">
        <w:rPr>
          <w:b/>
          <w:sz w:val="28"/>
          <w:szCs w:val="28"/>
          <w:u w:val="single"/>
        </w:rPr>
        <w:t xml:space="preserve">3. Při výprodeji bylo všechno zboží zlevněno na </w:t>
      </w:r>
      <w:r w:rsidR="00911AE8" w:rsidRPr="00891B35">
        <w:rPr>
          <w:b/>
          <w:sz w:val="28"/>
          <w:szCs w:val="28"/>
          <w:u w:val="single"/>
        </w:rPr>
        <w:t xml:space="preserve">4/5 původní ceny. Spočítejte nové ceny. </w:t>
      </w:r>
      <w:r w:rsidR="009A3AF1">
        <w:rPr>
          <w:b/>
          <w:sz w:val="28"/>
          <w:szCs w:val="28"/>
          <w:u w:val="single"/>
        </w:rPr>
        <w:t xml:space="preserve"> </w:t>
      </w:r>
    </w:p>
    <w:p w:rsidR="00891B35" w:rsidRDefault="009A3AF1" w:rsidP="00891B35">
      <w:pPr>
        <w:rPr>
          <w:b/>
          <w:sz w:val="28"/>
          <w:szCs w:val="28"/>
          <w:u w:val="single"/>
        </w:rPr>
      </w:pPr>
      <w:r w:rsidRPr="009A3AF1">
        <w:rPr>
          <w:b/>
          <w:sz w:val="28"/>
          <w:szCs w:val="28"/>
        </w:rPr>
        <w:t xml:space="preserve">     </w:t>
      </w:r>
      <w:r w:rsidR="00911AE8" w:rsidRPr="00891B35">
        <w:rPr>
          <w:b/>
          <w:sz w:val="28"/>
          <w:szCs w:val="28"/>
          <w:u w:val="single"/>
        </w:rPr>
        <w:t>Jakou část z původní ceny  činí sleva?</w:t>
      </w:r>
    </w:p>
    <w:p w:rsidR="00891B35" w:rsidRPr="00891B35" w:rsidRDefault="00891B35" w:rsidP="00891B35">
      <w:pPr>
        <w:rPr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5"/>
        <w:gridCol w:w="1000"/>
        <w:gridCol w:w="1266"/>
        <w:gridCol w:w="1379"/>
        <w:gridCol w:w="1400"/>
        <w:gridCol w:w="1365"/>
        <w:gridCol w:w="1365"/>
        <w:gridCol w:w="1366"/>
      </w:tblGrid>
      <w:tr w:rsidR="00891B35" w:rsidTr="00D148F0">
        <w:trPr>
          <w:trHeight w:val="544"/>
        </w:trPr>
        <w:tc>
          <w:tcPr>
            <w:tcW w:w="123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Zboží</w:t>
            </w:r>
          </w:p>
        </w:tc>
        <w:tc>
          <w:tcPr>
            <w:tcW w:w="1000" w:type="dxa"/>
            <w:tcBorders>
              <w:top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Stará cena</w:t>
            </w:r>
          </w:p>
        </w:tc>
        <w:tc>
          <w:tcPr>
            <w:tcW w:w="1266" w:type="dxa"/>
            <w:tcBorders>
              <w:top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1/5 sleva</w:t>
            </w:r>
          </w:p>
        </w:tc>
        <w:tc>
          <w:tcPr>
            <w:tcW w:w="137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Nová cena</w:t>
            </w:r>
          </w:p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4/5</w:t>
            </w:r>
          </w:p>
        </w:tc>
        <w:tc>
          <w:tcPr>
            <w:tcW w:w="14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Zboží</w:t>
            </w:r>
          </w:p>
        </w:tc>
        <w:tc>
          <w:tcPr>
            <w:tcW w:w="1365" w:type="dxa"/>
            <w:tcBorders>
              <w:top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Stará cena</w:t>
            </w:r>
          </w:p>
        </w:tc>
        <w:tc>
          <w:tcPr>
            <w:tcW w:w="1365" w:type="dxa"/>
            <w:tcBorders>
              <w:top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1/5 sleva</w:t>
            </w:r>
          </w:p>
        </w:tc>
        <w:tc>
          <w:tcPr>
            <w:tcW w:w="136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Nová cena</w:t>
            </w:r>
          </w:p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4/5</w:t>
            </w:r>
          </w:p>
        </w:tc>
      </w:tr>
      <w:tr w:rsidR="00891B35" w:rsidTr="00D148F0">
        <w:trPr>
          <w:trHeight w:val="544"/>
        </w:trPr>
        <w:tc>
          <w:tcPr>
            <w:tcW w:w="1235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Plavky</w:t>
            </w:r>
          </w:p>
        </w:tc>
        <w:tc>
          <w:tcPr>
            <w:tcW w:w="1000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</w:t>
            </w:r>
          </w:p>
        </w:tc>
        <w:tc>
          <w:tcPr>
            <w:tcW w:w="1266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(250:5).1=</w:t>
            </w:r>
          </w:p>
        </w:tc>
        <w:tc>
          <w:tcPr>
            <w:tcW w:w="1379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 : 5). 4=</w:t>
            </w:r>
          </w:p>
        </w:tc>
        <w:tc>
          <w:tcPr>
            <w:tcW w:w="1400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Šortky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180,-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</w:tr>
      <w:tr w:rsidR="00891B35" w:rsidTr="00D148F0">
        <w:trPr>
          <w:trHeight w:val="544"/>
        </w:trPr>
        <w:tc>
          <w:tcPr>
            <w:tcW w:w="1235" w:type="dxa"/>
            <w:tcBorders>
              <w:left w:val="double" w:sz="12" w:space="0" w:color="auto"/>
            </w:tcBorders>
            <w:vAlign w:val="center"/>
          </w:tcPr>
          <w:p w:rsidR="00891B35" w:rsidRPr="00911AE8" w:rsidRDefault="009A3AF1" w:rsidP="009A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Trička</w:t>
            </w:r>
          </w:p>
        </w:tc>
        <w:tc>
          <w:tcPr>
            <w:tcW w:w="1000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266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Sukně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240,-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</w:tr>
      <w:tr w:rsidR="00891B35" w:rsidTr="00D148F0">
        <w:trPr>
          <w:trHeight w:val="544"/>
        </w:trPr>
        <w:tc>
          <w:tcPr>
            <w:tcW w:w="1235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Tepláky</w:t>
            </w:r>
          </w:p>
        </w:tc>
        <w:tc>
          <w:tcPr>
            <w:tcW w:w="1000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260,-</w:t>
            </w:r>
          </w:p>
        </w:tc>
        <w:tc>
          <w:tcPr>
            <w:tcW w:w="1266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Ručníky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110,-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</w:tr>
      <w:tr w:rsidR="00891B35" w:rsidTr="00D148F0">
        <w:trPr>
          <w:trHeight w:val="573"/>
        </w:trPr>
        <w:tc>
          <w:tcPr>
            <w:tcW w:w="1235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Roláky</w:t>
            </w:r>
          </w:p>
        </w:tc>
        <w:tc>
          <w:tcPr>
            <w:tcW w:w="1000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266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Osušky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220,-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</w:tr>
      <w:tr w:rsidR="00891B35" w:rsidTr="00D148F0">
        <w:trPr>
          <w:trHeight w:val="544"/>
        </w:trPr>
        <w:tc>
          <w:tcPr>
            <w:tcW w:w="1235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Mikiny</w:t>
            </w:r>
          </w:p>
        </w:tc>
        <w:tc>
          <w:tcPr>
            <w:tcW w:w="1000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380,-</w:t>
            </w:r>
          </w:p>
        </w:tc>
        <w:tc>
          <w:tcPr>
            <w:tcW w:w="1266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b/>
                <w:sz w:val="24"/>
                <w:szCs w:val="24"/>
              </w:rPr>
            </w:pPr>
            <w:r w:rsidRPr="00911AE8">
              <w:rPr>
                <w:b/>
                <w:sz w:val="24"/>
                <w:szCs w:val="24"/>
              </w:rPr>
              <w:t>Ponožky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365" w:type="dxa"/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double" w:sz="12" w:space="0" w:color="auto"/>
            </w:tcBorders>
            <w:vAlign w:val="center"/>
          </w:tcPr>
          <w:p w:rsidR="00891B35" w:rsidRPr="00911AE8" w:rsidRDefault="00891B35" w:rsidP="009A3AF1">
            <w:pPr>
              <w:jc w:val="center"/>
              <w:rPr>
                <w:sz w:val="24"/>
                <w:szCs w:val="24"/>
              </w:rPr>
            </w:pPr>
          </w:p>
        </w:tc>
      </w:tr>
      <w:tr w:rsidR="00891B35" w:rsidTr="00D148F0">
        <w:trPr>
          <w:trHeight w:val="544"/>
        </w:trPr>
        <w:tc>
          <w:tcPr>
            <w:tcW w:w="123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91B35" w:rsidRPr="00911AE8" w:rsidRDefault="009A3AF1" w:rsidP="00891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Halenky</w:t>
            </w:r>
          </w:p>
        </w:tc>
        <w:tc>
          <w:tcPr>
            <w:tcW w:w="1000" w:type="dxa"/>
            <w:tcBorders>
              <w:bottom w:val="double" w:sz="12" w:space="0" w:color="auto"/>
            </w:tcBorders>
            <w:vAlign w:val="center"/>
          </w:tcPr>
          <w:p w:rsidR="00891B35" w:rsidRPr="00911AE8" w:rsidRDefault="009A3AF1" w:rsidP="00891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</w:tc>
        <w:tc>
          <w:tcPr>
            <w:tcW w:w="1266" w:type="dxa"/>
            <w:tcBorders>
              <w:bottom w:val="double" w:sz="12" w:space="0" w:color="auto"/>
            </w:tcBorders>
            <w:vAlign w:val="center"/>
          </w:tcPr>
          <w:p w:rsidR="00891B35" w:rsidRPr="00911AE8" w:rsidRDefault="00891B35" w:rsidP="0089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891B35" w:rsidRPr="00911AE8" w:rsidRDefault="00891B35" w:rsidP="0089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91B35" w:rsidRPr="009A3AF1" w:rsidRDefault="009A3AF1" w:rsidP="009A3AF1">
            <w:pPr>
              <w:jc w:val="center"/>
              <w:rPr>
                <w:b/>
                <w:sz w:val="24"/>
                <w:szCs w:val="24"/>
              </w:rPr>
            </w:pPr>
            <w:r w:rsidRPr="009A3AF1">
              <w:rPr>
                <w:b/>
                <w:sz w:val="24"/>
                <w:szCs w:val="24"/>
              </w:rPr>
              <w:t>Punčocháče</w:t>
            </w:r>
          </w:p>
        </w:tc>
        <w:tc>
          <w:tcPr>
            <w:tcW w:w="1365" w:type="dxa"/>
            <w:tcBorders>
              <w:bottom w:val="double" w:sz="12" w:space="0" w:color="auto"/>
            </w:tcBorders>
            <w:vAlign w:val="center"/>
          </w:tcPr>
          <w:p w:rsidR="00891B35" w:rsidRPr="00911AE8" w:rsidRDefault="009A3AF1" w:rsidP="009A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  <w:tc>
          <w:tcPr>
            <w:tcW w:w="1365" w:type="dxa"/>
            <w:tcBorders>
              <w:bottom w:val="double" w:sz="12" w:space="0" w:color="auto"/>
            </w:tcBorders>
          </w:tcPr>
          <w:p w:rsidR="00891B35" w:rsidRPr="00911AE8" w:rsidRDefault="00891B35" w:rsidP="00891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double" w:sz="12" w:space="0" w:color="auto"/>
              <w:right w:val="double" w:sz="12" w:space="0" w:color="auto"/>
            </w:tcBorders>
          </w:tcPr>
          <w:p w:rsidR="00891B35" w:rsidRPr="00911AE8" w:rsidRDefault="00891B35" w:rsidP="00891B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1B35" w:rsidRDefault="00DD5078">
      <w:pPr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2021393</wp:posOffset>
            </wp:positionH>
            <wp:positionV relativeFrom="paragraph">
              <wp:posOffset>2737038</wp:posOffset>
            </wp:positionV>
            <wp:extent cx="61023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0903" y="21183"/>
                <wp:lineTo x="209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tar-colorir-piratas-do-caribe-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F0" w:rsidRDefault="00D148F0" w:rsidP="00891B35">
      <w:pPr>
        <w:rPr>
          <w:b/>
          <w:sz w:val="28"/>
          <w:szCs w:val="28"/>
          <w:u w:val="single"/>
        </w:rPr>
      </w:pPr>
    </w:p>
    <w:p w:rsidR="00891B35" w:rsidRPr="00891B35" w:rsidRDefault="00891B35" w:rsidP="00891B35">
      <w:pPr>
        <w:rPr>
          <w:b/>
          <w:sz w:val="28"/>
          <w:szCs w:val="28"/>
          <w:u w:val="single"/>
        </w:rPr>
      </w:pPr>
      <w:r w:rsidRPr="00891B35">
        <w:rPr>
          <w:b/>
          <w:sz w:val="28"/>
          <w:szCs w:val="28"/>
          <w:u w:val="single"/>
        </w:rPr>
        <w:t>4. Najdi a oprav chyby:</w:t>
      </w:r>
    </w:p>
    <w:p w:rsidR="00B325FB" w:rsidRDefault="00EA6DAA">
      <w:pPr>
        <w:rPr>
          <w:rFonts w:ascii="Comic Sans MS" w:hAnsi="Comic Sans MS"/>
          <w:b/>
          <w:sz w:val="28"/>
          <w:szCs w:val="28"/>
          <w:u w:val="single"/>
        </w:rPr>
      </w:pPr>
      <w:r w:rsidRPr="00B325FB">
        <w:rPr>
          <w:rFonts w:ascii="Comic Sans MS" w:hAnsi="Comic Sans MS"/>
          <w:b/>
          <w:sz w:val="28"/>
          <w:szCs w:val="28"/>
        </w:rPr>
        <w:t xml:space="preserve"> 142</w:t>
      </w:r>
      <w:r w:rsidR="00B325FB">
        <w:rPr>
          <w:rFonts w:ascii="Comic Sans MS" w:hAnsi="Comic Sans MS"/>
          <w:b/>
          <w:sz w:val="28"/>
          <w:szCs w:val="28"/>
        </w:rPr>
        <w:t> </w:t>
      </w:r>
      <w:r w:rsidRPr="00B325FB">
        <w:rPr>
          <w:rFonts w:ascii="Comic Sans MS" w:hAnsi="Comic Sans MS"/>
          <w:b/>
          <w:sz w:val="28"/>
          <w:szCs w:val="28"/>
        </w:rPr>
        <w:t xml:space="preserve">450  </w:t>
      </w:r>
      <w:r w:rsidR="00B325FB">
        <w:rPr>
          <w:rFonts w:ascii="Comic Sans MS" w:hAnsi="Comic Sans MS"/>
          <w:b/>
          <w:sz w:val="28"/>
          <w:szCs w:val="28"/>
        </w:rPr>
        <w:t xml:space="preserve">  </w:t>
      </w:r>
      <w:r w:rsidRPr="00B325FB">
        <w:rPr>
          <w:rFonts w:ascii="Comic Sans MS" w:hAnsi="Comic Sans MS"/>
          <w:b/>
          <w:sz w:val="28"/>
          <w:szCs w:val="28"/>
        </w:rPr>
        <w:t xml:space="preserve">    </w:t>
      </w:r>
      <w:r w:rsidR="00B325FB">
        <w:rPr>
          <w:rFonts w:ascii="Comic Sans MS" w:hAnsi="Comic Sans MS"/>
          <w:b/>
          <w:sz w:val="28"/>
          <w:szCs w:val="28"/>
        </w:rPr>
        <w:t xml:space="preserve"> </w:t>
      </w:r>
      <w:r w:rsidRPr="00B325FB">
        <w:rPr>
          <w:rFonts w:ascii="Comic Sans MS" w:hAnsi="Comic Sans MS"/>
          <w:b/>
          <w:sz w:val="28"/>
          <w:szCs w:val="28"/>
        </w:rPr>
        <w:t xml:space="preserve">807 652 </w:t>
      </w:r>
      <w:r w:rsidR="00B325FB">
        <w:rPr>
          <w:rFonts w:ascii="Comic Sans MS" w:hAnsi="Comic Sans MS"/>
          <w:b/>
          <w:sz w:val="28"/>
          <w:szCs w:val="28"/>
        </w:rPr>
        <w:t xml:space="preserve">        </w:t>
      </w:r>
      <w:r w:rsidRPr="00B325FB">
        <w:rPr>
          <w:rFonts w:ascii="Comic Sans MS" w:hAnsi="Comic Sans MS"/>
          <w:b/>
          <w:sz w:val="28"/>
          <w:szCs w:val="28"/>
        </w:rPr>
        <w:t>846</w:t>
      </w:r>
      <w:r w:rsidR="00B325FB" w:rsidRPr="00B325FB">
        <w:rPr>
          <w:rFonts w:ascii="Comic Sans MS" w:hAnsi="Comic Sans MS"/>
          <w:b/>
          <w:sz w:val="28"/>
          <w:szCs w:val="28"/>
        </w:rPr>
        <w:t> </w:t>
      </w:r>
      <w:r w:rsidRPr="00B325FB">
        <w:rPr>
          <w:rFonts w:ascii="Comic Sans MS" w:hAnsi="Comic Sans MS"/>
          <w:b/>
          <w:sz w:val="28"/>
          <w:szCs w:val="28"/>
        </w:rPr>
        <w:t>215</w:t>
      </w:r>
      <w:r w:rsidR="00B325FB" w:rsidRPr="00B325FB">
        <w:rPr>
          <w:rFonts w:ascii="Comic Sans MS" w:hAnsi="Comic Sans MS"/>
          <w:b/>
          <w:sz w:val="28"/>
          <w:szCs w:val="28"/>
        </w:rPr>
        <w:t xml:space="preserve"> </w:t>
      </w:r>
      <w:r w:rsidR="00B325FB">
        <w:rPr>
          <w:rFonts w:ascii="Comic Sans MS" w:hAnsi="Comic Sans MS"/>
          <w:b/>
          <w:sz w:val="28"/>
          <w:szCs w:val="28"/>
        </w:rPr>
        <w:t xml:space="preserve">        </w:t>
      </w:r>
      <w:r w:rsidR="00B325FB" w:rsidRPr="00B325FB">
        <w:rPr>
          <w:rFonts w:ascii="Comic Sans MS" w:hAnsi="Comic Sans MS"/>
          <w:b/>
          <w:sz w:val="28"/>
          <w:szCs w:val="28"/>
        </w:rPr>
        <w:t>402 157</w:t>
      </w:r>
      <w:r w:rsidR="006A4851">
        <w:rPr>
          <w:rFonts w:ascii="Comic Sans MS" w:hAnsi="Comic Sans MS"/>
          <w:b/>
          <w:sz w:val="28"/>
          <w:szCs w:val="28"/>
        </w:rPr>
        <w:t xml:space="preserve">        </w:t>
      </w:r>
      <w:r w:rsidR="00B325FB" w:rsidRPr="00B325FB">
        <w:rPr>
          <w:rFonts w:ascii="Comic Sans MS" w:hAnsi="Comic Sans MS"/>
          <w:b/>
          <w:sz w:val="28"/>
          <w:szCs w:val="28"/>
        </w:rPr>
        <w:t xml:space="preserve">876 203      </w:t>
      </w:r>
      <w:r w:rsidR="00B325FB" w:rsidRPr="00B325FB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B325FB">
        <w:rPr>
          <w:rFonts w:ascii="Comic Sans MS" w:hAnsi="Comic Sans MS"/>
          <w:b/>
          <w:sz w:val="28"/>
          <w:szCs w:val="28"/>
          <w:u w:val="single"/>
        </w:rPr>
        <w:t xml:space="preserve">   </w:t>
      </w:r>
    </w:p>
    <w:p w:rsidR="00B325FB" w:rsidRPr="00B325FB" w:rsidRDefault="00B325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325FB">
        <w:rPr>
          <w:rFonts w:ascii="Comic Sans MS" w:hAnsi="Comic Sans MS"/>
          <w:b/>
          <w:sz w:val="28"/>
          <w:szCs w:val="28"/>
          <w:u w:val="single"/>
        </w:rPr>
        <w:t xml:space="preserve">546 650 </w:t>
      </w:r>
      <w:r w:rsidRPr="00B325FB">
        <w:rPr>
          <w:rFonts w:ascii="Comic Sans MS" w:hAnsi="Comic Sans MS"/>
          <w:b/>
          <w:sz w:val="28"/>
          <w:szCs w:val="28"/>
        </w:rPr>
        <w:t xml:space="preserve">      </w:t>
      </w:r>
      <w:r w:rsidR="006A4851">
        <w:rPr>
          <w:rFonts w:ascii="Comic Sans MS" w:hAnsi="Comic Sans MS"/>
          <w:b/>
          <w:sz w:val="28"/>
          <w:szCs w:val="28"/>
          <w:u w:val="single"/>
        </w:rPr>
        <w:t>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325FB">
        <w:rPr>
          <w:rFonts w:ascii="Comic Sans MS" w:hAnsi="Comic Sans MS"/>
          <w:b/>
          <w:sz w:val="28"/>
          <w:szCs w:val="28"/>
          <w:u w:val="single"/>
        </w:rPr>
        <w:t xml:space="preserve">795 408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B325FB">
        <w:rPr>
          <w:rFonts w:ascii="Comic Sans MS" w:hAnsi="Comic Sans MS"/>
          <w:b/>
          <w:sz w:val="28"/>
          <w:szCs w:val="28"/>
          <w:u w:val="single"/>
        </w:rPr>
        <w:t xml:space="preserve"> 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325FB">
        <w:rPr>
          <w:rFonts w:ascii="Comic Sans MS" w:hAnsi="Comic Sans MS"/>
          <w:b/>
          <w:sz w:val="28"/>
          <w:szCs w:val="28"/>
          <w:u w:val="single"/>
        </w:rPr>
        <w:t xml:space="preserve">530 472  </w:t>
      </w:r>
      <w:r w:rsidRPr="00B325FB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6A4851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Pr="00B325FB">
        <w:rPr>
          <w:rFonts w:ascii="Comic Sans MS" w:hAnsi="Comic Sans MS"/>
          <w:b/>
          <w:sz w:val="28"/>
          <w:szCs w:val="28"/>
          <w:u w:val="single"/>
        </w:rPr>
        <w:t xml:space="preserve">583 075 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B325FB">
        <w:rPr>
          <w:rFonts w:ascii="Comic Sans MS" w:hAnsi="Comic Sans MS"/>
          <w:b/>
          <w:sz w:val="28"/>
          <w:szCs w:val="28"/>
          <w:u w:val="single"/>
        </w:rPr>
        <w:t>- 288 079</w:t>
      </w:r>
    </w:p>
    <w:p w:rsidR="00B325FB" w:rsidRDefault="00B325FB">
      <w:pPr>
        <w:rPr>
          <w:rFonts w:ascii="Comic Sans MS" w:hAnsi="Comic Sans MS"/>
          <w:b/>
          <w:sz w:val="28"/>
          <w:szCs w:val="28"/>
        </w:rPr>
      </w:pPr>
      <w:r w:rsidRPr="006A4851">
        <w:rPr>
          <w:rFonts w:ascii="Comic Sans MS" w:hAnsi="Comic Sans MS"/>
          <w:b/>
          <w:sz w:val="28"/>
          <w:szCs w:val="28"/>
        </w:rPr>
        <w:t xml:space="preserve"> 689</w:t>
      </w:r>
      <w:r w:rsidR="006A4851">
        <w:rPr>
          <w:rFonts w:ascii="Comic Sans MS" w:hAnsi="Comic Sans MS"/>
          <w:b/>
          <w:sz w:val="28"/>
          <w:szCs w:val="28"/>
        </w:rPr>
        <w:t> </w:t>
      </w:r>
      <w:r w:rsidRPr="006A4851">
        <w:rPr>
          <w:rFonts w:ascii="Comic Sans MS" w:hAnsi="Comic Sans MS"/>
          <w:b/>
          <w:sz w:val="28"/>
          <w:szCs w:val="28"/>
        </w:rPr>
        <w:t>000</w:t>
      </w:r>
      <w:r w:rsidR="006A4851">
        <w:rPr>
          <w:rFonts w:ascii="Comic Sans MS" w:hAnsi="Comic Sans MS"/>
          <w:b/>
          <w:sz w:val="28"/>
          <w:szCs w:val="28"/>
        </w:rPr>
        <w:t xml:space="preserve">         002  244        315 243         985 232        </w:t>
      </w:r>
      <w:r w:rsidR="009F6BAB">
        <w:rPr>
          <w:rFonts w:ascii="Comic Sans MS" w:hAnsi="Comic Sans MS"/>
          <w:b/>
          <w:sz w:val="28"/>
          <w:szCs w:val="28"/>
        </w:rPr>
        <w:t>687</w:t>
      </w:r>
      <w:r w:rsidR="00891B35">
        <w:rPr>
          <w:rFonts w:ascii="Comic Sans MS" w:hAnsi="Comic Sans MS"/>
          <w:b/>
          <w:sz w:val="28"/>
          <w:szCs w:val="28"/>
        </w:rPr>
        <w:t> </w:t>
      </w:r>
      <w:r w:rsidR="006A4851">
        <w:rPr>
          <w:rFonts w:ascii="Comic Sans MS" w:hAnsi="Comic Sans MS"/>
          <w:b/>
          <w:sz w:val="28"/>
          <w:szCs w:val="28"/>
        </w:rPr>
        <w:t>124</w:t>
      </w:r>
    </w:p>
    <w:sectPr w:rsidR="00B325FB" w:rsidSect="00D74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1E" w:rsidRDefault="00CE021E" w:rsidP="00830EBA">
      <w:pPr>
        <w:spacing w:after="0" w:line="240" w:lineRule="auto"/>
      </w:pPr>
      <w:r>
        <w:separator/>
      </w:r>
    </w:p>
  </w:endnote>
  <w:endnote w:type="continuationSeparator" w:id="0">
    <w:p w:rsidR="00CE021E" w:rsidRDefault="00CE021E" w:rsidP="0083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1E" w:rsidRDefault="00CE021E" w:rsidP="00830EBA">
      <w:pPr>
        <w:spacing w:after="0" w:line="240" w:lineRule="auto"/>
      </w:pPr>
      <w:r>
        <w:separator/>
      </w:r>
    </w:p>
  </w:footnote>
  <w:footnote w:type="continuationSeparator" w:id="0">
    <w:p w:rsidR="00CE021E" w:rsidRDefault="00CE021E" w:rsidP="00830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7"/>
    <w:rsid w:val="00004EDF"/>
    <w:rsid w:val="0000563D"/>
    <w:rsid w:val="00010FAB"/>
    <w:rsid w:val="00012A34"/>
    <w:rsid w:val="000229A9"/>
    <w:rsid w:val="00037696"/>
    <w:rsid w:val="00042B39"/>
    <w:rsid w:val="00045D0C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429FC"/>
    <w:rsid w:val="001455FF"/>
    <w:rsid w:val="001543DE"/>
    <w:rsid w:val="0018105B"/>
    <w:rsid w:val="00181331"/>
    <w:rsid w:val="00190576"/>
    <w:rsid w:val="001A436C"/>
    <w:rsid w:val="001A60D9"/>
    <w:rsid w:val="001B14A5"/>
    <w:rsid w:val="001B3EBF"/>
    <w:rsid w:val="001C08A7"/>
    <w:rsid w:val="001C42A1"/>
    <w:rsid w:val="001E78E9"/>
    <w:rsid w:val="001F68B3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C28F9"/>
    <w:rsid w:val="002C323D"/>
    <w:rsid w:val="002D7D93"/>
    <w:rsid w:val="002E31A5"/>
    <w:rsid w:val="002E41A5"/>
    <w:rsid w:val="002E714B"/>
    <w:rsid w:val="002F6CCC"/>
    <w:rsid w:val="00300F03"/>
    <w:rsid w:val="0030441C"/>
    <w:rsid w:val="00305143"/>
    <w:rsid w:val="00315583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49B"/>
    <w:rsid w:val="00432FE2"/>
    <w:rsid w:val="004373A4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4851"/>
    <w:rsid w:val="006A60EC"/>
    <w:rsid w:val="006A6F6B"/>
    <w:rsid w:val="006B37DF"/>
    <w:rsid w:val="006C0A4D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A67"/>
    <w:rsid w:val="007225D6"/>
    <w:rsid w:val="00724465"/>
    <w:rsid w:val="00741BD6"/>
    <w:rsid w:val="00744E6A"/>
    <w:rsid w:val="00747555"/>
    <w:rsid w:val="007537BD"/>
    <w:rsid w:val="007577BE"/>
    <w:rsid w:val="00761AFF"/>
    <w:rsid w:val="00762BAB"/>
    <w:rsid w:val="00763561"/>
    <w:rsid w:val="00771608"/>
    <w:rsid w:val="007854F1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0EBA"/>
    <w:rsid w:val="00833FBA"/>
    <w:rsid w:val="008358DE"/>
    <w:rsid w:val="00840871"/>
    <w:rsid w:val="00841FA2"/>
    <w:rsid w:val="00843224"/>
    <w:rsid w:val="008615AE"/>
    <w:rsid w:val="00865399"/>
    <w:rsid w:val="00865536"/>
    <w:rsid w:val="00871EC5"/>
    <w:rsid w:val="00874666"/>
    <w:rsid w:val="00880DE3"/>
    <w:rsid w:val="00891B35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1AE8"/>
    <w:rsid w:val="00912105"/>
    <w:rsid w:val="00914C8F"/>
    <w:rsid w:val="009179E0"/>
    <w:rsid w:val="00945FDC"/>
    <w:rsid w:val="00964D10"/>
    <w:rsid w:val="009726D0"/>
    <w:rsid w:val="00982CAD"/>
    <w:rsid w:val="009937AA"/>
    <w:rsid w:val="009954F5"/>
    <w:rsid w:val="00996A79"/>
    <w:rsid w:val="009A1D6F"/>
    <w:rsid w:val="009A3AF1"/>
    <w:rsid w:val="009A5FC6"/>
    <w:rsid w:val="009B4844"/>
    <w:rsid w:val="009C2A0F"/>
    <w:rsid w:val="009D05BF"/>
    <w:rsid w:val="009E12F2"/>
    <w:rsid w:val="009F6BAB"/>
    <w:rsid w:val="00A114C9"/>
    <w:rsid w:val="00A11920"/>
    <w:rsid w:val="00A15891"/>
    <w:rsid w:val="00A21343"/>
    <w:rsid w:val="00A31E32"/>
    <w:rsid w:val="00A342FD"/>
    <w:rsid w:val="00A35EE2"/>
    <w:rsid w:val="00A44681"/>
    <w:rsid w:val="00A52698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48DA"/>
    <w:rsid w:val="00AA53F1"/>
    <w:rsid w:val="00AB0951"/>
    <w:rsid w:val="00AB3634"/>
    <w:rsid w:val="00AC64CF"/>
    <w:rsid w:val="00AD7D29"/>
    <w:rsid w:val="00AE46A0"/>
    <w:rsid w:val="00AF2626"/>
    <w:rsid w:val="00B14B94"/>
    <w:rsid w:val="00B17B3B"/>
    <w:rsid w:val="00B27047"/>
    <w:rsid w:val="00B27EFF"/>
    <w:rsid w:val="00B325FB"/>
    <w:rsid w:val="00B33191"/>
    <w:rsid w:val="00B33CB2"/>
    <w:rsid w:val="00B344B7"/>
    <w:rsid w:val="00B425AB"/>
    <w:rsid w:val="00B6738B"/>
    <w:rsid w:val="00B74D4F"/>
    <w:rsid w:val="00B84022"/>
    <w:rsid w:val="00B8669D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20A28"/>
    <w:rsid w:val="00C2702F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5D1"/>
    <w:rsid w:val="00C968B4"/>
    <w:rsid w:val="00CA0ED9"/>
    <w:rsid w:val="00CA24FB"/>
    <w:rsid w:val="00CB1413"/>
    <w:rsid w:val="00CB182B"/>
    <w:rsid w:val="00CC1960"/>
    <w:rsid w:val="00CC2D73"/>
    <w:rsid w:val="00CC5A33"/>
    <w:rsid w:val="00CC7992"/>
    <w:rsid w:val="00CD13EC"/>
    <w:rsid w:val="00CD34A8"/>
    <w:rsid w:val="00CE021E"/>
    <w:rsid w:val="00CE0F03"/>
    <w:rsid w:val="00CE4DD7"/>
    <w:rsid w:val="00D023BC"/>
    <w:rsid w:val="00D03126"/>
    <w:rsid w:val="00D06BD6"/>
    <w:rsid w:val="00D07B0F"/>
    <w:rsid w:val="00D11445"/>
    <w:rsid w:val="00D148F0"/>
    <w:rsid w:val="00D205C9"/>
    <w:rsid w:val="00D213B6"/>
    <w:rsid w:val="00D25FD0"/>
    <w:rsid w:val="00D31561"/>
    <w:rsid w:val="00D3613F"/>
    <w:rsid w:val="00D5180D"/>
    <w:rsid w:val="00D54D80"/>
    <w:rsid w:val="00D57BE2"/>
    <w:rsid w:val="00D62773"/>
    <w:rsid w:val="00D74307"/>
    <w:rsid w:val="00D817CB"/>
    <w:rsid w:val="00D938BF"/>
    <w:rsid w:val="00D95FA5"/>
    <w:rsid w:val="00D9733B"/>
    <w:rsid w:val="00D97CD2"/>
    <w:rsid w:val="00DA00C2"/>
    <w:rsid w:val="00DA48FD"/>
    <w:rsid w:val="00DA5683"/>
    <w:rsid w:val="00DB2D61"/>
    <w:rsid w:val="00DB6F5D"/>
    <w:rsid w:val="00DC2426"/>
    <w:rsid w:val="00DD5078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46E92"/>
    <w:rsid w:val="00E55329"/>
    <w:rsid w:val="00E67B7C"/>
    <w:rsid w:val="00E75150"/>
    <w:rsid w:val="00E82728"/>
    <w:rsid w:val="00E87B53"/>
    <w:rsid w:val="00E9264C"/>
    <w:rsid w:val="00EA2B75"/>
    <w:rsid w:val="00EA6DAA"/>
    <w:rsid w:val="00EB74D6"/>
    <w:rsid w:val="00EC0F85"/>
    <w:rsid w:val="00EC1A4B"/>
    <w:rsid w:val="00ED2560"/>
    <w:rsid w:val="00ED4D16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83E69"/>
    <w:rsid w:val="00F9046A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E2A0D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8946-2EE6-4040-96F9-7B507DA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EBA"/>
  </w:style>
  <w:style w:type="paragraph" w:styleId="Zpat">
    <w:name w:val="footer"/>
    <w:basedOn w:val="Normln"/>
    <w:link w:val="ZpatChar"/>
    <w:uiPriority w:val="99"/>
    <w:unhideWhenUsed/>
    <w:rsid w:val="0083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17</cp:revision>
  <dcterms:created xsi:type="dcterms:W3CDTF">2020-03-15T08:34:00Z</dcterms:created>
  <dcterms:modified xsi:type="dcterms:W3CDTF">2020-03-26T08:02:00Z</dcterms:modified>
</cp:coreProperties>
</file>